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BD" w:rsidRDefault="00D431BD" w:rsidP="00D431B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NeueCyr-Roman" w:hAnsi="HelveticaNeueCyr-Roman"/>
          <w:color w:val="3A3A3A"/>
        </w:rPr>
      </w:pPr>
      <w:proofErr w:type="spellStart"/>
      <w:r>
        <w:rPr>
          <w:rStyle w:val="a4"/>
          <w:rFonts w:ascii="HelveticaNeueCyr-Roman" w:hAnsi="HelveticaNeueCyr-Roman"/>
          <w:color w:val="3A3A3A"/>
        </w:rPr>
        <w:t>Косівський</w:t>
      </w:r>
      <w:proofErr w:type="spellEnd"/>
      <w:r>
        <w:rPr>
          <w:rStyle w:val="a4"/>
          <w:rFonts w:ascii="HelveticaNeueCyr-Roman" w:hAnsi="HelveticaNeueCyr-Roman"/>
          <w:color w:val="3A3A3A"/>
        </w:rPr>
        <w:t xml:space="preserve"> районний суд Івано-Франківської області</w:t>
      </w:r>
    </w:p>
    <w:p w:rsidR="00D431BD" w:rsidRDefault="00D431BD" w:rsidP="00D431B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 xml:space="preserve">м. </w:t>
      </w:r>
      <w:r>
        <w:rPr>
          <w:rFonts w:ascii="HelveticaNeueCyr-Roman" w:hAnsi="HelveticaNeueCyr-Roman"/>
          <w:color w:val="3A3A3A"/>
        </w:rPr>
        <w:t>Косів, вул.. Незалежності, 50</w:t>
      </w:r>
      <w:r>
        <w:rPr>
          <w:rFonts w:ascii="HelveticaNeueCyr-Roman" w:hAnsi="HelveticaNeueCyr-Roman"/>
          <w:color w:val="3A3A3A"/>
        </w:rPr>
        <w:t xml:space="preserve">, </w:t>
      </w:r>
      <w:r>
        <w:rPr>
          <w:rFonts w:ascii="HelveticaNeueCyr-Roman" w:hAnsi="HelveticaNeueCyr-Roman"/>
          <w:color w:val="3A3A3A"/>
        </w:rPr>
        <w:t>78600</w:t>
      </w:r>
    </w:p>
    <w:p w:rsidR="00D431BD" w:rsidRDefault="00D431BD" w:rsidP="00D431B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NeueCyr-Roman" w:hAnsi="HelveticaNeueCyr-Roman"/>
          <w:color w:val="3A3A3A"/>
        </w:rPr>
      </w:pPr>
      <w:r>
        <w:rPr>
          <w:rStyle w:val="a4"/>
          <w:rFonts w:ascii="HelveticaNeueCyr-Roman" w:hAnsi="HelveticaNeueCyr-Roman"/>
          <w:color w:val="3A3A3A"/>
        </w:rPr>
        <w:t>Позивач: </w:t>
      </w:r>
      <w:r>
        <w:rPr>
          <w:rStyle w:val="a5"/>
          <w:rFonts w:ascii="HelveticaNeueCyr-Roman" w:hAnsi="HelveticaNeueCyr-Roman"/>
          <w:color w:val="3A3A3A"/>
        </w:rPr>
        <w:t>Данилко Олег Іванович</w:t>
      </w:r>
    </w:p>
    <w:p w:rsidR="00D431BD" w:rsidRDefault="00D431BD" w:rsidP="00D431B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NeueCyr-Roman" w:hAnsi="HelveticaNeueCyr-Roman"/>
          <w:color w:val="3A3A3A"/>
        </w:rPr>
      </w:pPr>
      <w:r>
        <w:rPr>
          <w:rStyle w:val="a5"/>
          <w:rFonts w:ascii="HelveticaNeueCyr-Roman" w:hAnsi="HelveticaNeueCyr-Roman"/>
          <w:color w:val="3A3A3A"/>
        </w:rPr>
        <w:t>зареєстроване місце проживання:</w:t>
      </w:r>
    </w:p>
    <w:p w:rsidR="00D431BD" w:rsidRDefault="00D431BD" w:rsidP="00D431B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NeueCyr-Roman" w:hAnsi="HelveticaNeueCyr-Roman"/>
          <w:color w:val="3A3A3A"/>
        </w:rPr>
      </w:pPr>
      <w:r>
        <w:rPr>
          <w:rStyle w:val="a5"/>
          <w:rFonts w:ascii="HelveticaNeueCyr-Roman" w:hAnsi="HelveticaNeueCyr-Roman"/>
          <w:color w:val="3A3A3A"/>
        </w:rPr>
        <w:t xml:space="preserve"> м. </w:t>
      </w:r>
      <w:r>
        <w:rPr>
          <w:rStyle w:val="a5"/>
          <w:rFonts w:ascii="HelveticaNeueCyr-Roman" w:hAnsi="HelveticaNeueCyr-Roman"/>
          <w:color w:val="3A3A3A"/>
        </w:rPr>
        <w:t>Косів</w:t>
      </w:r>
      <w:r>
        <w:rPr>
          <w:rStyle w:val="a5"/>
          <w:rFonts w:ascii="HelveticaNeueCyr-Roman" w:hAnsi="HelveticaNeueCyr-Roman"/>
          <w:color w:val="3A3A3A"/>
        </w:rPr>
        <w:t xml:space="preserve">, </w:t>
      </w:r>
      <w:r>
        <w:rPr>
          <w:rStyle w:val="a5"/>
          <w:rFonts w:ascii="HelveticaNeueCyr-Roman" w:hAnsi="HelveticaNeueCyr-Roman"/>
          <w:color w:val="3A3A3A"/>
        </w:rPr>
        <w:t>вул. Хмельницького, 63,</w:t>
      </w:r>
      <w:r>
        <w:rPr>
          <w:rStyle w:val="a5"/>
          <w:rFonts w:ascii="HelveticaNeueCyr-Roman" w:hAnsi="HelveticaNeueCyr-Roman"/>
          <w:color w:val="3A3A3A"/>
        </w:rPr>
        <w:t xml:space="preserve"> </w:t>
      </w:r>
      <w:r>
        <w:rPr>
          <w:rStyle w:val="a5"/>
          <w:rFonts w:ascii="HelveticaNeueCyr-Roman" w:hAnsi="HelveticaNeueCyr-Roman"/>
          <w:color w:val="3A3A3A"/>
        </w:rPr>
        <w:t>78600</w:t>
      </w:r>
    </w:p>
    <w:p w:rsidR="00D431BD" w:rsidRDefault="00D431BD" w:rsidP="00D431B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NeueCyr-Roman" w:hAnsi="HelveticaNeueCyr-Roman"/>
          <w:color w:val="3A3A3A"/>
        </w:rPr>
      </w:pPr>
      <w:r>
        <w:rPr>
          <w:rStyle w:val="a5"/>
          <w:rFonts w:ascii="HelveticaNeueCyr-Roman" w:hAnsi="HelveticaNeueCyr-Roman"/>
          <w:color w:val="3A3A3A"/>
        </w:rPr>
        <w:t>фактичне місце проживання:</w:t>
      </w:r>
    </w:p>
    <w:p w:rsidR="00D431BD" w:rsidRDefault="00D431BD" w:rsidP="00D431B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NeueCyr-Roman" w:hAnsi="HelveticaNeueCyr-Roman"/>
          <w:color w:val="3A3A3A"/>
        </w:rPr>
      </w:pPr>
      <w:r>
        <w:rPr>
          <w:rStyle w:val="a5"/>
          <w:rFonts w:ascii="HelveticaNeueCyr-Roman" w:hAnsi="HelveticaNeueCyr-Roman"/>
          <w:color w:val="3A3A3A"/>
        </w:rPr>
        <w:t xml:space="preserve">м. </w:t>
      </w:r>
      <w:r>
        <w:rPr>
          <w:rStyle w:val="a5"/>
          <w:rFonts w:ascii="HelveticaNeueCyr-Roman" w:hAnsi="HelveticaNeueCyr-Roman"/>
          <w:color w:val="3A3A3A"/>
        </w:rPr>
        <w:t>Косів</w:t>
      </w:r>
      <w:r>
        <w:rPr>
          <w:rStyle w:val="a5"/>
          <w:rFonts w:ascii="HelveticaNeueCyr-Roman" w:hAnsi="HelveticaNeueCyr-Roman"/>
          <w:color w:val="3A3A3A"/>
        </w:rPr>
        <w:t>, вул. Хмельницького, 63, 78600</w:t>
      </w:r>
    </w:p>
    <w:p w:rsidR="00D431BD" w:rsidRDefault="00D431BD" w:rsidP="00D431B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NeueCyr-Roman" w:hAnsi="HelveticaNeueCyr-Roman"/>
          <w:color w:val="3A3A3A"/>
        </w:rPr>
      </w:pPr>
      <w:r>
        <w:rPr>
          <w:rStyle w:val="a5"/>
          <w:rFonts w:ascii="HelveticaNeueCyr-Roman" w:hAnsi="HelveticaNeueCyr-Roman"/>
          <w:color w:val="3A3A3A"/>
        </w:rPr>
        <w:t>номер і серія паспорта для</w:t>
      </w:r>
    </w:p>
    <w:p w:rsidR="00D431BD" w:rsidRDefault="00D431BD" w:rsidP="00D431B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NeueCyr-Roman" w:hAnsi="HelveticaNeueCyr-Roman"/>
          <w:color w:val="3A3A3A"/>
        </w:rPr>
      </w:pPr>
      <w:r>
        <w:rPr>
          <w:rStyle w:val="a5"/>
          <w:rFonts w:ascii="HelveticaNeueCyr-Roman" w:hAnsi="HelveticaNeueCyr-Roman"/>
          <w:color w:val="3A3A3A"/>
        </w:rPr>
        <w:t> фізичних осіб –  громадян України:</w:t>
      </w:r>
    </w:p>
    <w:p w:rsidR="00D431BD" w:rsidRDefault="00862C2F" w:rsidP="00D431B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NeueCyr-Roman" w:hAnsi="HelveticaNeueCyr-Roman"/>
          <w:color w:val="3A3A3A"/>
        </w:rPr>
      </w:pPr>
      <w:r>
        <w:rPr>
          <w:rStyle w:val="a5"/>
          <w:rFonts w:ascii="HelveticaNeueCyr-Roman" w:hAnsi="HelveticaNeueCyr-Roman"/>
          <w:color w:val="3A3A3A"/>
        </w:rPr>
        <w:t>СЕ 648090</w:t>
      </w:r>
    </w:p>
    <w:p w:rsidR="00D431BD" w:rsidRDefault="00862C2F" w:rsidP="00D431B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NeueCyr-Roman" w:hAnsi="HelveticaNeueCyr-Roman"/>
          <w:color w:val="3A3A3A"/>
        </w:rPr>
      </w:pPr>
      <w:r>
        <w:rPr>
          <w:rStyle w:val="a5"/>
          <w:rFonts w:ascii="HelveticaNeueCyr-Roman" w:hAnsi="HelveticaNeueCyr-Roman"/>
          <w:color w:val="3A3A3A"/>
        </w:rPr>
        <w:t xml:space="preserve">Тел.: </w:t>
      </w:r>
      <w:r w:rsidR="00D431BD">
        <w:rPr>
          <w:rStyle w:val="a5"/>
          <w:rFonts w:ascii="HelveticaNeueCyr-Roman" w:hAnsi="HelveticaNeueCyr-Roman"/>
          <w:color w:val="3A3A3A"/>
        </w:rPr>
        <w:t>0990071230</w:t>
      </w:r>
    </w:p>
    <w:p w:rsidR="00D431BD" w:rsidRDefault="00D431BD" w:rsidP="00D431B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адреса електронної пошти: </w:t>
      </w:r>
    </w:p>
    <w:p w:rsidR="00D431BD" w:rsidRPr="00862C2F" w:rsidRDefault="00D431BD" w:rsidP="00D431B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NeueCyr-Roman" w:hAnsi="HelveticaNeueCyr-Roman"/>
          <w:color w:val="3A3A3A"/>
          <w:lang w:val="ru-RU"/>
        </w:rPr>
      </w:pPr>
      <w:proofErr w:type="spellStart"/>
      <w:r>
        <w:rPr>
          <w:rFonts w:ascii="HelveticaNeueCyr-Roman" w:hAnsi="HelveticaNeueCyr-Roman"/>
          <w:color w:val="3A3A3A"/>
          <w:lang w:val="en-US"/>
        </w:rPr>
        <w:t>Danilacat</w:t>
      </w:r>
      <w:proofErr w:type="spellEnd"/>
      <w:r w:rsidRPr="00862C2F">
        <w:rPr>
          <w:rFonts w:ascii="HelveticaNeueCyr-Roman" w:hAnsi="HelveticaNeueCyr-Roman"/>
          <w:color w:val="3A3A3A"/>
          <w:lang w:val="ru-RU"/>
        </w:rPr>
        <w:t>37@</w:t>
      </w:r>
      <w:proofErr w:type="spellStart"/>
      <w:r>
        <w:rPr>
          <w:rFonts w:ascii="HelveticaNeueCyr-Roman" w:hAnsi="HelveticaNeueCyr-Roman"/>
          <w:color w:val="3A3A3A"/>
          <w:lang w:val="en-US"/>
        </w:rPr>
        <w:t>gmail</w:t>
      </w:r>
      <w:proofErr w:type="spellEnd"/>
      <w:r w:rsidRPr="00862C2F">
        <w:rPr>
          <w:rFonts w:ascii="HelveticaNeueCyr-Roman" w:hAnsi="HelveticaNeueCyr-Roman"/>
          <w:color w:val="3A3A3A"/>
          <w:lang w:val="ru-RU"/>
        </w:rPr>
        <w:t>.</w:t>
      </w:r>
      <w:r>
        <w:rPr>
          <w:rFonts w:ascii="HelveticaNeueCyr-Roman" w:hAnsi="HelveticaNeueCyr-Roman"/>
          <w:color w:val="3A3A3A"/>
          <w:lang w:val="en-US"/>
        </w:rPr>
        <w:t>com</w:t>
      </w:r>
    </w:p>
    <w:p w:rsidR="00D431BD" w:rsidRDefault="00D431BD" w:rsidP="00D431B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NeueCyr-Roman" w:hAnsi="HelveticaNeueCyr-Roman"/>
          <w:color w:val="3A3A3A"/>
        </w:rPr>
      </w:pPr>
      <w:r>
        <w:rPr>
          <w:rStyle w:val="a4"/>
          <w:rFonts w:ascii="HelveticaNeueCyr-Roman" w:hAnsi="HelveticaNeueCyr-Roman"/>
          <w:color w:val="3A3A3A"/>
        </w:rPr>
        <w:t>Відповідач:</w:t>
      </w:r>
    </w:p>
    <w:p w:rsidR="00D431BD" w:rsidRPr="00D431BD" w:rsidRDefault="00D431BD" w:rsidP="00D431B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NeueCyr-Roman" w:hAnsi="HelveticaNeueCyr-Roman"/>
          <w:color w:val="3A3A3A"/>
        </w:rPr>
      </w:pPr>
      <w:proofErr w:type="spellStart"/>
      <w:r>
        <w:rPr>
          <w:rStyle w:val="a5"/>
          <w:rFonts w:ascii="HelveticaNeueCyr-Roman" w:hAnsi="HelveticaNeueCyr-Roman"/>
          <w:color w:val="3A3A3A"/>
          <w:lang w:val="ru-RU"/>
        </w:rPr>
        <w:t>Управл</w:t>
      </w:r>
      <w:r>
        <w:rPr>
          <w:rStyle w:val="a5"/>
          <w:rFonts w:ascii="HelveticaNeueCyr-Roman" w:hAnsi="HelveticaNeueCyr-Roman"/>
          <w:color w:val="3A3A3A"/>
        </w:rPr>
        <w:t>іння</w:t>
      </w:r>
      <w:proofErr w:type="spellEnd"/>
      <w:r>
        <w:rPr>
          <w:rStyle w:val="a5"/>
          <w:rFonts w:ascii="HelveticaNeueCyr-Roman" w:hAnsi="HelveticaNeueCyr-Roman"/>
          <w:color w:val="3A3A3A"/>
        </w:rPr>
        <w:t xml:space="preserve"> патрульної поліції</w:t>
      </w:r>
      <w:r w:rsidR="00862C2F">
        <w:rPr>
          <w:rStyle w:val="a5"/>
          <w:rFonts w:ascii="HelveticaNeueCyr-Roman" w:hAnsi="HelveticaNeueCyr-Roman"/>
          <w:color w:val="3A3A3A"/>
        </w:rPr>
        <w:t xml:space="preserve"> </w:t>
      </w:r>
      <w:r>
        <w:rPr>
          <w:rStyle w:val="a5"/>
          <w:rFonts w:ascii="HelveticaNeueCyr-Roman" w:hAnsi="HelveticaNeueCyr-Roman"/>
          <w:color w:val="3A3A3A"/>
        </w:rPr>
        <w:t>в Чернівецькій області</w:t>
      </w:r>
    </w:p>
    <w:p w:rsidR="00D431BD" w:rsidRDefault="00D431BD" w:rsidP="00D431B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NeueCyr-Roman" w:hAnsi="HelveticaNeueCyr-Roman"/>
          <w:color w:val="3A3A3A"/>
        </w:rPr>
      </w:pPr>
      <w:r>
        <w:rPr>
          <w:rStyle w:val="a5"/>
          <w:rFonts w:ascii="HelveticaNeueCyr-Roman" w:hAnsi="HelveticaNeueCyr-Roman"/>
          <w:color w:val="3A3A3A"/>
        </w:rPr>
        <w:t xml:space="preserve"> м. </w:t>
      </w:r>
      <w:r w:rsidR="00B87CF0">
        <w:rPr>
          <w:rStyle w:val="a5"/>
          <w:rFonts w:ascii="HelveticaNeueCyr-Roman" w:hAnsi="HelveticaNeueCyr-Roman"/>
          <w:color w:val="3A3A3A"/>
        </w:rPr>
        <w:t>Чернівці</w:t>
      </w:r>
      <w:r>
        <w:rPr>
          <w:rStyle w:val="a5"/>
          <w:rFonts w:ascii="HelveticaNeueCyr-Roman" w:hAnsi="HelveticaNeueCyr-Roman"/>
          <w:color w:val="3A3A3A"/>
        </w:rPr>
        <w:t xml:space="preserve">, вул. </w:t>
      </w:r>
      <w:r w:rsidR="00B87CF0">
        <w:rPr>
          <w:rStyle w:val="a5"/>
          <w:rFonts w:ascii="HelveticaNeueCyr-Roman" w:hAnsi="HelveticaNeueCyr-Roman"/>
          <w:color w:val="3A3A3A"/>
        </w:rPr>
        <w:t>Заводська, 22, 58007</w:t>
      </w:r>
    </w:p>
    <w:p w:rsidR="00D431BD" w:rsidRDefault="00D431BD" w:rsidP="00D431B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NeueCyr-Roman" w:hAnsi="HelveticaNeueCyr-Roman"/>
          <w:color w:val="3A3A3A"/>
        </w:rPr>
      </w:pPr>
      <w:r>
        <w:rPr>
          <w:rStyle w:val="a5"/>
          <w:rFonts w:ascii="HelveticaNeueCyr-Roman" w:hAnsi="HelveticaNeueCyr-Roman"/>
          <w:color w:val="3A3A3A"/>
        </w:rPr>
        <w:t xml:space="preserve">Тел. </w:t>
      </w:r>
      <w:r w:rsidR="00B87CF0">
        <w:rPr>
          <w:rStyle w:val="a5"/>
          <w:rFonts w:ascii="HelveticaNeueCyr-Roman" w:hAnsi="HelveticaNeueCyr-Roman"/>
          <w:color w:val="3A3A3A"/>
        </w:rPr>
        <w:t>0372525446</w:t>
      </w:r>
    </w:p>
    <w:p w:rsidR="00D431BD" w:rsidRDefault="00D431BD" w:rsidP="00B87CF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Інформація щодо офіційної електронної</w:t>
      </w:r>
      <w:r w:rsidR="00862C2F">
        <w:rPr>
          <w:rFonts w:ascii="HelveticaNeueCyr-Roman" w:hAnsi="HelveticaNeueCyr-Roman"/>
          <w:color w:val="3A3A3A"/>
        </w:rPr>
        <w:t xml:space="preserve"> </w:t>
      </w:r>
      <w:r>
        <w:rPr>
          <w:rFonts w:ascii="HelveticaNeueCyr-Roman" w:hAnsi="HelveticaNeueCyr-Roman"/>
          <w:color w:val="3A3A3A"/>
        </w:rPr>
        <w:t xml:space="preserve">адреси </w:t>
      </w:r>
    </w:p>
    <w:p w:rsidR="00B87CF0" w:rsidRDefault="00B87CF0" w:rsidP="00B87CF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NeueCyr-Roman" w:hAnsi="HelveticaNeueCyr-Roman"/>
          <w:color w:val="3A3A3A"/>
        </w:rPr>
      </w:pPr>
      <w:r w:rsidRPr="00B87CF0">
        <w:rPr>
          <w:rFonts w:ascii="HelveticaNeueCyr-Roman" w:hAnsi="HelveticaNeueCyr-Roman"/>
          <w:color w:val="3A3A3A"/>
        </w:rPr>
        <w:t>chernivtsi@patrol.police.gov.ua</w:t>
      </w:r>
    </w:p>
    <w:p w:rsidR="00D431BD" w:rsidRDefault="00D431BD" w:rsidP="00D431BD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 </w:t>
      </w:r>
    </w:p>
    <w:p w:rsidR="00D431BD" w:rsidRDefault="00D431BD" w:rsidP="00D431B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NeueCyr-Roman" w:hAnsi="HelveticaNeueCyr-Roman"/>
          <w:color w:val="3A3A3A"/>
        </w:rPr>
      </w:pPr>
      <w:r>
        <w:rPr>
          <w:rStyle w:val="a4"/>
          <w:rFonts w:ascii="HelveticaNeueCyr-Roman" w:hAnsi="HelveticaNeueCyr-Roman"/>
          <w:color w:val="3A3A3A"/>
        </w:rPr>
        <w:t>ПОЗОВНА ЗАЯВА</w:t>
      </w:r>
    </w:p>
    <w:p w:rsidR="00D431BD" w:rsidRDefault="00D431BD" w:rsidP="00D431B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про</w:t>
      </w:r>
      <w:r w:rsidR="00B87CF0" w:rsidRPr="00B87CF0">
        <w:rPr>
          <w:rFonts w:ascii="HelveticaNeueCyr-Roman" w:hAnsi="HelveticaNeueCyr-Roman"/>
          <w:color w:val="3A3A3A"/>
        </w:rPr>
        <w:t xml:space="preserve"> </w:t>
      </w:r>
      <w:r w:rsidR="00B87CF0">
        <w:rPr>
          <w:rFonts w:ascii="HelveticaNeueCyr-Roman" w:hAnsi="HelveticaNeueCyr-Roman"/>
          <w:color w:val="3A3A3A"/>
        </w:rPr>
        <w:t xml:space="preserve">скасування постанови серія </w:t>
      </w:r>
      <w:r w:rsidR="00B87CF0">
        <w:rPr>
          <w:rFonts w:ascii="HelveticaNeueCyr-Roman" w:hAnsi="HelveticaNeueCyr-Roman"/>
          <w:color w:val="3A3A3A"/>
        </w:rPr>
        <w:t>ЕАН</w:t>
      </w:r>
      <w:r w:rsidR="00B87CF0">
        <w:rPr>
          <w:rFonts w:ascii="HelveticaNeueCyr-Roman" w:hAnsi="HelveticaNeueCyr-Roman"/>
          <w:color w:val="3A3A3A"/>
        </w:rPr>
        <w:t xml:space="preserve"> №</w:t>
      </w:r>
      <w:r w:rsidR="00B87CF0">
        <w:rPr>
          <w:rFonts w:ascii="HelveticaNeueCyr-Roman" w:hAnsi="HelveticaNeueCyr-Roman"/>
          <w:color w:val="3A3A3A"/>
        </w:rPr>
        <w:t>3596313</w:t>
      </w:r>
      <w:r w:rsidR="00B87CF0">
        <w:rPr>
          <w:rFonts w:ascii="HelveticaNeueCyr-Roman" w:hAnsi="HelveticaNeueCyr-Roman"/>
          <w:color w:val="3A3A3A"/>
        </w:rPr>
        <w:t xml:space="preserve"> від </w:t>
      </w:r>
      <w:r w:rsidR="00B87CF0">
        <w:rPr>
          <w:rFonts w:ascii="HelveticaNeueCyr-Roman" w:hAnsi="HelveticaNeueCyr-Roman"/>
          <w:color w:val="3A3A3A"/>
        </w:rPr>
        <w:t>25 грудня</w:t>
      </w:r>
      <w:r w:rsidR="00B87CF0">
        <w:rPr>
          <w:rFonts w:ascii="HelveticaNeueCyr-Roman" w:hAnsi="HelveticaNeueCyr-Roman"/>
          <w:color w:val="3A3A3A"/>
        </w:rPr>
        <w:t xml:space="preserve"> 20</w:t>
      </w:r>
      <w:r w:rsidR="00B87CF0">
        <w:rPr>
          <w:rFonts w:ascii="HelveticaNeueCyr-Roman" w:hAnsi="HelveticaNeueCyr-Roman"/>
          <w:color w:val="3A3A3A"/>
        </w:rPr>
        <w:t>20</w:t>
      </w:r>
      <w:r w:rsidR="00B87CF0">
        <w:rPr>
          <w:rFonts w:ascii="HelveticaNeueCyr-Roman" w:hAnsi="HelveticaNeueCyr-Roman"/>
          <w:color w:val="3A3A3A"/>
        </w:rPr>
        <w:t xml:space="preserve"> року</w:t>
      </w:r>
    </w:p>
    <w:p w:rsidR="00D431BD" w:rsidRDefault="00D431BD" w:rsidP="00D431B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 xml:space="preserve">про притягнення </w:t>
      </w:r>
      <w:r w:rsidR="00B87CF0">
        <w:rPr>
          <w:rFonts w:ascii="HelveticaNeueCyr-Roman" w:hAnsi="HelveticaNeueCyr-Roman"/>
          <w:color w:val="3A3A3A"/>
        </w:rPr>
        <w:t>до адміністративної відповідаль</w:t>
      </w:r>
      <w:r>
        <w:rPr>
          <w:rFonts w:ascii="HelveticaNeueCyr-Roman" w:hAnsi="HelveticaNeueCyr-Roman"/>
          <w:color w:val="3A3A3A"/>
        </w:rPr>
        <w:t>ності,</w:t>
      </w:r>
    </w:p>
    <w:p w:rsidR="00D431BD" w:rsidRDefault="00D431BD" w:rsidP="00D431B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 подана в порядку ст. 286 КАС України)</w:t>
      </w:r>
    </w:p>
    <w:p w:rsidR="00D431BD" w:rsidRDefault="00862C2F" w:rsidP="00D431B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  <w:u w:val="single"/>
        </w:rPr>
        <w:t>Предмет позову</w:t>
      </w:r>
    </w:p>
    <w:p w:rsidR="00D431BD" w:rsidRDefault="00B87CF0" w:rsidP="00D431B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Постановою інспектора роти №1</w:t>
      </w:r>
      <w:r w:rsidR="00D431BD">
        <w:rPr>
          <w:rFonts w:ascii="HelveticaNeueCyr-Roman" w:hAnsi="HelveticaNeueCyr-Roman"/>
          <w:color w:val="3A3A3A"/>
        </w:rPr>
        <w:t xml:space="preserve"> батальйону</w:t>
      </w:r>
      <w:r>
        <w:rPr>
          <w:rFonts w:ascii="HelveticaNeueCyr-Roman" w:hAnsi="HelveticaNeueCyr-Roman"/>
          <w:color w:val="3A3A3A"/>
        </w:rPr>
        <w:t xml:space="preserve"> №1 </w:t>
      </w:r>
      <w:r w:rsidR="00D431BD">
        <w:rPr>
          <w:rFonts w:ascii="HelveticaNeueCyr-Roman" w:hAnsi="HelveticaNeueCyr-Roman"/>
          <w:color w:val="3A3A3A"/>
        </w:rPr>
        <w:t xml:space="preserve"> Управління патрульної поліції в </w:t>
      </w:r>
      <w:r>
        <w:rPr>
          <w:rFonts w:ascii="HelveticaNeueCyr-Roman" w:hAnsi="HelveticaNeueCyr-Roman"/>
          <w:color w:val="3A3A3A"/>
        </w:rPr>
        <w:t>Чернівецькій області</w:t>
      </w:r>
      <w:r w:rsidR="00D431BD">
        <w:rPr>
          <w:rFonts w:ascii="HelveticaNeueCyr-Roman" w:hAnsi="HelveticaNeueCyr-Roman"/>
          <w:color w:val="3A3A3A"/>
        </w:rPr>
        <w:t xml:space="preserve"> </w:t>
      </w:r>
      <w:proofErr w:type="spellStart"/>
      <w:r>
        <w:rPr>
          <w:rFonts w:ascii="HelveticaNeueCyr-Roman" w:hAnsi="HelveticaNeueCyr-Roman"/>
          <w:color w:val="3A3A3A"/>
        </w:rPr>
        <w:t>Туркевича</w:t>
      </w:r>
      <w:proofErr w:type="spellEnd"/>
      <w:r>
        <w:rPr>
          <w:rFonts w:ascii="HelveticaNeueCyr-Roman" w:hAnsi="HelveticaNeueCyr-Roman"/>
          <w:color w:val="3A3A3A"/>
        </w:rPr>
        <w:t xml:space="preserve"> Максима Миколайовича</w:t>
      </w:r>
      <w:r w:rsidR="00D431BD">
        <w:rPr>
          <w:rFonts w:ascii="HelveticaNeueCyr-Roman" w:hAnsi="HelveticaNeueCyr-Roman"/>
          <w:color w:val="3A3A3A"/>
        </w:rPr>
        <w:t xml:space="preserve"> </w:t>
      </w:r>
      <w:r>
        <w:rPr>
          <w:rFonts w:ascii="HelveticaNeueCyr-Roman" w:hAnsi="HelveticaNeueCyr-Roman"/>
          <w:color w:val="3A3A3A"/>
        </w:rPr>
        <w:t>ЕАН №3596313 від 25 грудня 2020 року</w:t>
      </w:r>
      <w:r w:rsidR="00D431BD">
        <w:rPr>
          <w:rFonts w:ascii="HelveticaNeueCyr-Roman" w:hAnsi="HelveticaNeueCyr-Roman"/>
          <w:color w:val="3A3A3A"/>
        </w:rPr>
        <w:t xml:space="preserve"> мене, </w:t>
      </w:r>
      <w:r>
        <w:rPr>
          <w:rFonts w:ascii="HelveticaNeueCyr-Roman" w:hAnsi="HelveticaNeueCyr-Roman"/>
          <w:color w:val="3A3A3A"/>
        </w:rPr>
        <w:t>Данилко Олега Івановича,</w:t>
      </w:r>
      <w:r w:rsidR="00D431BD">
        <w:rPr>
          <w:rFonts w:ascii="HelveticaNeueCyr-Roman" w:hAnsi="HelveticaNeueCyr-Roman"/>
          <w:color w:val="3A3A3A"/>
        </w:rPr>
        <w:t xml:space="preserve"> було притягнуто до адміністративної відповідальності у вигляді штрафу в розмірі </w:t>
      </w:r>
      <w:r>
        <w:rPr>
          <w:rFonts w:ascii="HelveticaNeueCyr-Roman" w:hAnsi="HelveticaNeueCyr-Roman"/>
          <w:color w:val="3A3A3A"/>
        </w:rPr>
        <w:t xml:space="preserve">425,00 грн. за ч.2 </w:t>
      </w:r>
      <w:r w:rsidR="00D431BD">
        <w:rPr>
          <w:rFonts w:ascii="HelveticaNeueCyr-Roman" w:hAnsi="HelveticaNeueCyr-Roman"/>
          <w:color w:val="3A3A3A"/>
        </w:rPr>
        <w:t>ст</w:t>
      </w:r>
      <w:r>
        <w:rPr>
          <w:rFonts w:ascii="HelveticaNeueCyr-Roman" w:hAnsi="HelveticaNeueCyr-Roman"/>
          <w:color w:val="3A3A3A"/>
        </w:rPr>
        <w:t>. 122</w:t>
      </w:r>
      <w:r w:rsidR="00D431BD">
        <w:rPr>
          <w:rFonts w:ascii="HelveticaNeueCyr-Roman" w:hAnsi="HelveticaNeueCyr-Roman"/>
          <w:color w:val="3A3A3A"/>
        </w:rPr>
        <w:t xml:space="preserve"> </w:t>
      </w:r>
      <w:proofErr w:type="spellStart"/>
      <w:r w:rsidR="00D431BD">
        <w:rPr>
          <w:rFonts w:ascii="HelveticaNeueCyr-Roman" w:hAnsi="HelveticaNeueCyr-Roman"/>
          <w:color w:val="3A3A3A"/>
        </w:rPr>
        <w:t>КУпАП</w:t>
      </w:r>
      <w:proofErr w:type="spellEnd"/>
      <w:r w:rsidR="00D431BD">
        <w:rPr>
          <w:rFonts w:ascii="HelveticaNeueCyr-Roman" w:hAnsi="HelveticaNeueCyr-Roman"/>
          <w:color w:val="3A3A3A"/>
        </w:rPr>
        <w:t xml:space="preserve"> за те, що </w:t>
      </w:r>
      <w:r>
        <w:rPr>
          <w:rFonts w:ascii="HelveticaNeueCyr-Roman" w:hAnsi="HelveticaNeueCyr-Roman"/>
          <w:color w:val="3A3A3A"/>
        </w:rPr>
        <w:t>25 грудня 2020</w:t>
      </w:r>
      <w:r w:rsidR="00D431BD">
        <w:rPr>
          <w:rFonts w:ascii="HelveticaNeueCyr-Roman" w:hAnsi="HelveticaNeueCyr-Roman"/>
          <w:color w:val="3A3A3A"/>
        </w:rPr>
        <w:t xml:space="preserve"> року о </w:t>
      </w:r>
      <w:r>
        <w:rPr>
          <w:rFonts w:ascii="HelveticaNeueCyr-Roman" w:hAnsi="HelveticaNeueCyr-Roman"/>
          <w:color w:val="3A3A3A"/>
        </w:rPr>
        <w:t xml:space="preserve">8 </w:t>
      </w:r>
      <w:r w:rsidR="00D431BD">
        <w:rPr>
          <w:rFonts w:ascii="HelveticaNeueCyr-Roman" w:hAnsi="HelveticaNeueCyr-Roman"/>
          <w:color w:val="3A3A3A"/>
        </w:rPr>
        <w:t>годині</w:t>
      </w:r>
      <w:r>
        <w:rPr>
          <w:rFonts w:ascii="HelveticaNeueCyr-Roman" w:hAnsi="HelveticaNeueCyr-Roman"/>
          <w:color w:val="3A3A3A"/>
        </w:rPr>
        <w:t xml:space="preserve"> 06 хвилин</w:t>
      </w:r>
      <w:r w:rsidR="00D431BD">
        <w:rPr>
          <w:rFonts w:ascii="HelveticaNeueCyr-Roman" w:hAnsi="HelveticaNeueCyr-Roman"/>
          <w:color w:val="3A3A3A"/>
        </w:rPr>
        <w:t xml:space="preserve"> в с.</w:t>
      </w:r>
      <w:r>
        <w:rPr>
          <w:rFonts w:ascii="HelveticaNeueCyr-Roman" w:hAnsi="HelveticaNeueCyr-Roman"/>
          <w:color w:val="3A3A3A"/>
        </w:rPr>
        <w:t xml:space="preserve"> </w:t>
      </w:r>
      <w:proofErr w:type="spellStart"/>
      <w:r>
        <w:rPr>
          <w:rFonts w:ascii="HelveticaNeueCyr-Roman" w:hAnsi="HelveticaNeueCyr-Roman"/>
          <w:color w:val="3A3A3A"/>
        </w:rPr>
        <w:t>Оршівці</w:t>
      </w:r>
      <w:proofErr w:type="spellEnd"/>
      <w:r>
        <w:rPr>
          <w:rFonts w:ascii="HelveticaNeueCyr-Roman" w:hAnsi="HelveticaNeueCyr-Roman"/>
          <w:color w:val="3A3A3A"/>
        </w:rPr>
        <w:t xml:space="preserve"> Кіцманського району Чернівецької області на 206 кілометрі автодороги Н10</w:t>
      </w:r>
      <w:r w:rsidR="00D431BD">
        <w:rPr>
          <w:rFonts w:ascii="HelveticaNeueCyr-Roman" w:hAnsi="HelveticaNeueCyr-Roman"/>
          <w:color w:val="3A3A3A"/>
        </w:rPr>
        <w:t xml:space="preserve">, керуючи транспортним засобом </w:t>
      </w:r>
      <w:r>
        <w:rPr>
          <w:rFonts w:ascii="HelveticaNeueCyr-Roman" w:hAnsi="HelveticaNeueCyr-Roman"/>
          <w:color w:val="3A3A3A"/>
        </w:rPr>
        <w:t xml:space="preserve">Шкода </w:t>
      </w:r>
      <w:proofErr w:type="spellStart"/>
      <w:r>
        <w:rPr>
          <w:rFonts w:ascii="HelveticaNeueCyr-Roman" w:hAnsi="HelveticaNeueCyr-Roman"/>
          <w:color w:val="3A3A3A"/>
        </w:rPr>
        <w:t>Октавія</w:t>
      </w:r>
      <w:proofErr w:type="spellEnd"/>
      <w:r>
        <w:rPr>
          <w:rFonts w:ascii="HelveticaNeueCyr-Roman" w:hAnsi="HelveticaNeueCyr-Roman"/>
          <w:color w:val="3A3A3A"/>
        </w:rPr>
        <w:t>,</w:t>
      </w:r>
      <w:r w:rsidR="00D431BD">
        <w:rPr>
          <w:rFonts w:ascii="HelveticaNeueCyr-Roman" w:hAnsi="HelveticaNeueCyr-Roman"/>
          <w:color w:val="3A3A3A"/>
        </w:rPr>
        <w:t xml:space="preserve"> номерний знак</w:t>
      </w:r>
      <w:r>
        <w:rPr>
          <w:rFonts w:ascii="HelveticaNeueCyr-Roman" w:hAnsi="HelveticaNeueCyr-Roman"/>
          <w:color w:val="3A3A3A"/>
        </w:rPr>
        <w:t xml:space="preserve"> АТ6832СІ, рухався з ввімкненими габаритними вогнями, без ввімкнених денних ходових вогнів чи ближнього світла фар в темну пору доби</w:t>
      </w:r>
      <w:r w:rsidR="00D431BD">
        <w:rPr>
          <w:rFonts w:ascii="HelveticaNeueCyr-Roman" w:hAnsi="HelveticaNeueCyr-Roman"/>
          <w:color w:val="3A3A3A"/>
        </w:rPr>
        <w:t>,</w:t>
      </w:r>
      <w:r>
        <w:rPr>
          <w:rFonts w:ascii="HelveticaNeueCyr-Roman" w:hAnsi="HelveticaNeueCyr-Roman"/>
          <w:color w:val="3A3A3A"/>
        </w:rPr>
        <w:t xml:space="preserve"> </w:t>
      </w:r>
      <w:r w:rsidR="00D431BD">
        <w:rPr>
          <w:rFonts w:ascii="HelveticaNeueCyr-Roman" w:hAnsi="HelveticaNeueCyr-Roman"/>
          <w:color w:val="3A3A3A"/>
        </w:rPr>
        <w:t xml:space="preserve">чим порушив вимоги </w:t>
      </w:r>
      <w:r>
        <w:rPr>
          <w:rFonts w:ascii="HelveticaNeueCyr-Roman" w:hAnsi="HelveticaNeueCyr-Roman"/>
          <w:color w:val="3A3A3A"/>
        </w:rPr>
        <w:t xml:space="preserve">пункту 19.1 </w:t>
      </w:r>
      <w:r w:rsidR="00D431BD">
        <w:rPr>
          <w:rFonts w:ascii="HelveticaNeueCyr-Roman" w:hAnsi="HelveticaNeueCyr-Roman"/>
          <w:color w:val="3A3A3A"/>
        </w:rPr>
        <w:t>ПДР України.</w:t>
      </w:r>
    </w:p>
    <w:p w:rsidR="00B87CF0" w:rsidRDefault="00B87CF0" w:rsidP="00D431B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 xml:space="preserve">З даним правопорушенням повністю згоден. </w:t>
      </w:r>
    </w:p>
    <w:p w:rsidR="007D2B63" w:rsidRDefault="007D2B63" w:rsidP="007D2B6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  <w:u w:val="single"/>
        </w:rPr>
        <w:t>Підстави звернення до суду.</w:t>
      </w:r>
    </w:p>
    <w:p w:rsidR="00B93322" w:rsidRDefault="00B93322" w:rsidP="00D431B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 xml:space="preserve">Однак, вважаю неправомірним притягнення мене до відповідальності згідно ч.2 ст.122 </w:t>
      </w:r>
      <w:proofErr w:type="spellStart"/>
      <w:r>
        <w:rPr>
          <w:rFonts w:ascii="HelveticaNeueCyr-Roman" w:hAnsi="HelveticaNeueCyr-Roman"/>
          <w:color w:val="3A3A3A"/>
        </w:rPr>
        <w:t>КУпАП</w:t>
      </w:r>
      <w:proofErr w:type="spellEnd"/>
      <w:r>
        <w:rPr>
          <w:rFonts w:ascii="HelveticaNeueCyr-Roman" w:hAnsi="HelveticaNeueCyr-Roman"/>
          <w:color w:val="3A3A3A"/>
        </w:rPr>
        <w:t xml:space="preserve">, так як в ній вказано, що штраф, </w:t>
      </w:r>
      <w:r w:rsidRPr="00B93322">
        <w:rPr>
          <w:rFonts w:ascii="HelveticaNeueCyr-Roman" w:hAnsi="HelveticaNeueCyr-Roman"/>
          <w:color w:val="3A3A3A"/>
        </w:rPr>
        <w:t>в розмірі двадцяти п’яти неоподатковув</w:t>
      </w:r>
      <w:r>
        <w:rPr>
          <w:rFonts w:ascii="HelveticaNeueCyr-Roman" w:hAnsi="HelveticaNeueCyr-Roman"/>
          <w:color w:val="3A3A3A"/>
        </w:rPr>
        <w:t xml:space="preserve">аних мінімумів доходів громадян, накладається за порушення правил </w:t>
      </w:r>
      <w:r w:rsidRPr="00B93322">
        <w:rPr>
          <w:rFonts w:ascii="HelveticaNeueCyr-Roman" w:hAnsi="HelveticaNeueCyr-Roman"/>
          <w:color w:val="3A3A3A"/>
        </w:rPr>
        <w:t xml:space="preserve">користування зовнішніми </w:t>
      </w:r>
      <w:r w:rsidRPr="00B93322">
        <w:rPr>
          <w:rFonts w:ascii="HelveticaNeueCyr-Roman" w:hAnsi="HelveticaNeueCyr-Roman"/>
          <w:color w:val="3A3A3A"/>
        </w:rPr>
        <w:lastRenderedPageBreak/>
        <w:t>освітлювальними приладами або попереджувальними сигналами при початку руху чи зміні його напрямку</w:t>
      </w:r>
      <w:r>
        <w:rPr>
          <w:rFonts w:ascii="HelveticaNeueCyr-Roman" w:hAnsi="HelveticaNeueCyr-Roman"/>
          <w:color w:val="3A3A3A"/>
        </w:rPr>
        <w:t>.</w:t>
      </w:r>
    </w:p>
    <w:p w:rsidR="00B93322" w:rsidRDefault="00B93322" w:rsidP="00D431B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 xml:space="preserve">А в постанові було зафіксоване керування транспортним засобом без ввімкненого ближнього світла у темну пору доби, яке повинно каратися згідно ст.125 </w:t>
      </w:r>
      <w:proofErr w:type="spellStart"/>
      <w:r>
        <w:rPr>
          <w:rFonts w:ascii="HelveticaNeueCyr-Roman" w:hAnsi="HelveticaNeueCyr-Roman"/>
          <w:color w:val="3A3A3A"/>
        </w:rPr>
        <w:t>КУпАП</w:t>
      </w:r>
      <w:proofErr w:type="spellEnd"/>
      <w:r>
        <w:rPr>
          <w:rFonts w:ascii="HelveticaNeueCyr-Roman" w:hAnsi="HelveticaNeueCyr-Roman"/>
          <w:color w:val="3A3A3A"/>
        </w:rPr>
        <w:t xml:space="preserve"> попередженням.</w:t>
      </w:r>
    </w:p>
    <w:p w:rsidR="007D2B63" w:rsidRDefault="007D2B63" w:rsidP="00D431B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 xml:space="preserve">Факту </w:t>
      </w:r>
      <w:r>
        <w:rPr>
          <w:rFonts w:ascii="HelveticaNeueCyr-Roman" w:hAnsi="HelveticaNeueCyr-Roman"/>
          <w:color w:val="3A3A3A"/>
        </w:rPr>
        <w:t xml:space="preserve">порушення правил </w:t>
      </w:r>
      <w:r w:rsidRPr="00B93322">
        <w:rPr>
          <w:rFonts w:ascii="HelveticaNeueCyr-Roman" w:hAnsi="HelveticaNeueCyr-Roman"/>
          <w:color w:val="3A3A3A"/>
        </w:rPr>
        <w:t>користування зовнішніми освітлювальними приладами або попереджувальними сигналами при початку руху чи зміні його напрямку</w:t>
      </w:r>
      <w:r>
        <w:rPr>
          <w:rFonts w:ascii="HelveticaNeueCyr-Roman" w:hAnsi="HelveticaNeueCyr-Roman"/>
          <w:color w:val="3A3A3A"/>
        </w:rPr>
        <w:t xml:space="preserve"> зафіксовано не було.</w:t>
      </w:r>
    </w:p>
    <w:p w:rsidR="00D431BD" w:rsidRDefault="00D431BD" w:rsidP="00D431B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Отже, я не погоджуюсь із зазначеним рішенням інспектора, бо вважаю</w:t>
      </w:r>
      <w:r w:rsidR="007D2B63">
        <w:rPr>
          <w:rFonts w:ascii="HelveticaNeueCyr-Roman" w:hAnsi="HelveticaNeueCyr-Roman"/>
          <w:color w:val="3A3A3A"/>
        </w:rPr>
        <w:t xml:space="preserve">, що прийняте по справі рішення є неправомірним. Вчинене правопорушення повинне бути перекваліфіковане згідно ст. 125 </w:t>
      </w:r>
      <w:proofErr w:type="spellStart"/>
      <w:r w:rsidR="007D2B63">
        <w:rPr>
          <w:rFonts w:ascii="HelveticaNeueCyr-Roman" w:hAnsi="HelveticaNeueCyr-Roman"/>
          <w:color w:val="3A3A3A"/>
        </w:rPr>
        <w:t>КУпАП</w:t>
      </w:r>
      <w:proofErr w:type="spellEnd"/>
      <w:r w:rsidR="007D2B63">
        <w:rPr>
          <w:rFonts w:ascii="HelveticaNeueCyr-Roman" w:hAnsi="HelveticaNeueCyr-Roman"/>
          <w:color w:val="3A3A3A"/>
        </w:rPr>
        <w:t xml:space="preserve">. </w:t>
      </w:r>
    </w:p>
    <w:p w:rsidR="00D431BD" w:rsidRDefault="00D431BD" w:rsidP="00D431B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Частиною 2 ст. 286 КАС України визначено, що позовну заяву щодо оскарження рішень суб’єктів владних повноважень у справах про притягнення до адміністративної відповідальності може бути подано протягом десяти днів з дня ухвалення відповідного рішення (постанови), а щодо рішень (постанов) по справі про адміністративні правопорушення у сфері забезпечення безпеки дорожнього руху, у тому числі зафіксовані в автоматичному режимі, - протягом десяти днів з дня вручення такого рішення (постанови).</w:t>
      </w:r>
    </w:p>
    <w:p w:rsidR="00D431BD" w:rsidRDefault="00D431BD" w:rsidP="00D431B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 xml:space="preserve">Крім того, у відповідності до вимог ст. 288 </w:t>
      </w:r>
      <w:proofErr w:type="spellStart"/>
      <w:r>
        <w:rPr>
          <w:rFonts w:ascii="HelveticaNeueCyr-Roman" w:hAnsi="HelveticaNeueCyr-Roman"/>
          <w:color w:val="3A3A3A"/>
        </w:rPr>
        <w:t>КпАП</w:t>
      </w:r>
      <w:proofErr w:type="spellEnd"/>
      <w:r>
        <w:rPr>
          <w:rFonts w:ascii="HelveticaNeueCyr-Roman" w:hAnsi="HelveticaNeueCyr-Roman"/>
          <w:color w:val="3A3A3A"/>
        </w:rPr>
        <w:t xml:space="preserve"> України особа, яка оскаржує постанову в справі про адміністративне правопорушення, звільняється від сплати судового збору.</w:t>
      </w:r>
    </w:p>
    <w:p w:rsidR="00D431BD" w:rsidRDefault="00D431BD" w:rsidP="00D431B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 xml:space="preserve">Я, </w:t>
      </w:r>
      <w:r w:rsidR="007D2B63">
        <w:rPr>
          <w:rFonts w:ascii="HelveticaNeueCyr-Roman" w:hAnsi="HelveticaNeueCyr-Roman"/>
          <w:color w:val="3A3A3A"/>
        </w:rPr>
        <w:t>Данилко Олег Іванович,</w:t>
      </w:r>
      <w:r>
        <w:rPr>
          <w:rFonts w:ascii="HelveticaNeueCyr-Roman" w:hAnsi="HelveticaNeueCyr-Roman"/>
          <w:color w:val="3A3A3A"/>
        </w:rPr>
        <w:t xml:space="preserve"> підтверджую, що мною не подано іншого позову</w:t>
      </w:r>
      <w:r w:rsidR="007D2B63">
        <w:rPr>
          <w:rFonts w:ascii="HelveticaNeueCyr-Roman" w:hAnsi="HelveticaNeueCyr-Roman"/>
          <w:color w:val="3A3A3A"/>
        </w:rPr>
        <w:t xml:space="preserve"> (позовів) до інспектора роти №1</w:t>
      </w:r>
      <w:r>
        <w:rPr>
          <w:rFonts w:ascii="HelveticaNeueCyr-Roman" w:hAnsi="HelveticaNeueCyr-Roman"/>
          <w:color w:val="3A3A3A"/>
        </w:rPr>
        <w:t xml:space="preserve"> батальйону</w:t>
      </w:r>
      <w:r w:rsidR="007D2B63">
        <w:rPr>
          <w:rFonts w:ascii="HelveticaNeueCyr-Roman" w:hAnsi="HelveticaNeueCyr-Roman"/>
          <w:color w:val="3A3A3A"/>
        </w:rPr>
        <w:t xml:space="preserve"> №1</w:t>
      </w:r>
      <w:r>
        <w:rPr>
          <w:rFonts w:ascii="HelveticaNeueCyr-Roman" w:hAnsi="HelveticaNeueCyr-Roman"/>
          <w:color w:val="3A3A3A"/>
        </w:rPr>
        <w:t xml:space="preserve"> Управління патрульної поліції в </w:t>
      </w:r>
      <w:r w:rsidR="007D2B63">
        <w:rPr>
          <w:rFonts w:ascii="HelveticaNeueCyr-Roman" w:hAnsi="HelveticaNeueCyr-Roman"/>
          <w:color w:val="3A3A3A"/>
        </w:rPr>
        <w:t xml:space="preserve">Чернівецькій області </w:t>
      </w:r>
      <w:proofErr w:type="spellStart"/>
      <w:r w:rsidR="007D2B63">
        <w:rPr>
          <w:rFonts w:ascii="HelveticaNeueCyr-Roman" w:hAnsi="HelveticaNeueCyr-Roman"/>
          <w:color w:val="3A3A3A"/>
        </w:rPr>
        <w:t>Туркевича</w:t>
      </w:r>
      <w:proofErr w:type="spellEnd"/>
      <w:r w:rsidR="007D2B63">
        <w:rPr>
          <w:rFonts w:ascii="HelveticaNeueCyr-Roman" w:hAnsi="HelveticaNeueCyr-Roman"/>
          <w:color w:val="3A3A3A"/>
        </w:rPr>
        <w:t xml:space="preserve"> Максима Миколайовича</w:t>
      </w:r>
      <w:r>
        <w:rPr>
          <w:rFonts w:ascii="HelveticaNeueCyr-Roman" w:hAnsi="HelveticaNeueCyr-Roman"/>
          <w:color w:val="3A3A3A"/>
        </w:rPr>
        <w:t xml:space="preserve"> щодо оскарження постанови серія</w:t>
      </w:r>
      <w:r w:rsidR="007D2B63">
        <w:rPr>
          <w:rFonts w:ascii="HelveticaNeueCyr-Roman" w:hAnsi="HelveticaNeueCyr-Roman"/>
          <w:color w:val="3A3A3A"/>
        </w:rPr>
        <w:t xml:space="preserve"> ЕАН</w:t>
      </w:r>
      <w:r>
        <w:rPr>
          <w:rFonts w:ascii="HelveticaNeueCyr-Roman" w:hAnsi="HelveticaNeueCyr-Roman"/>
          <w:color w:val="3A3A3A"/>
        </w:rPr>
        <w:t xml:space="preserve"> №</w:t>
      </w:r>
      <w:r w:rsidR="007D2B63">
        <w:rPr>
          <w:rFonts w:ascii="HelveticaNeueCyr-Roman" w:hAnsi="HelveticaNeueCyr-Roman"/>
          <w:color w:val="3A3A3A"/>
        </w:rPr>
        <w:t>3596313</w:t>
      </w:r>
      <w:r>
        <w:rPr>
          <w:rFonts w:ascii="HelveticaNeueCyr-Roman" w:hAnsi="HelveticaNeueCyr-Roman"/>
          <w:color w:val="3A3A3A"/>
        </w:rPr>
        <w:t xml:space="preserve"> від </w:t>
      </w:r>
      <w:r w:rsidR="007D2B63">
        <w:rPr>
          <w:rFonts w:ascii="HelveticaNeueCyr-Roman" w:hAnsi="HelveticaNeueCyr-Roman"/>
          <w:color w:val="3A3A3A"/>
        </w:rPr>
        <w:t>25 грудня 2020 року</w:t>
      </w:r>
      <w:r>
        <w:rPr>
          <w:rFonts w:ascii="HelveticaNeueCyr-Roman" w:hAnsi="HelveticaNeueCyr-Roman"/>
          <w:color w:val="3A3A3A"/>
        </w:rPr>
        <w:t xml:space="preserve"> з підстав, викладених у даному позові.   </w:t>
      </w:r>
    </w:p>
    <w:p w:rsidR="00D431BD" w:rsidRDefault="00D431BD" w:rsidP="00D431B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 xml:space="preserve">На підставі викладеного, керуючись вимогами ст.ст. 251, 288 </w:t>
      </w:r>
      <w:proofErr w:type="spellStart"/>
      <w:r>
        <w:rPr>
          <w:rFonts w:ascii="HelveticaNeueCyr-Roman" w:hAnsi="HelveticaNeueCyr-Roman"/>
          <w:color w:val="3A3A3A"/>
        </w:rPr>
        <w:t>КпАП</w:t>
      </w:r>
      <w:proofErr w:type="spellEnd"/>
      <w:r>
        <w:rPr>
          <w:rFonts w:ascii="HelveticaNeueCyr-Roman" w:hAnsi="HelveticaNeueCyr-Roman"/>
          <w:color w:val="3A3A3A"/>
        </w:rPr>
        <w:t xml:space="preserve"> України, ст.ст. 5, 20, 72, 160, 286 КАС України,-</w:t>
      </w:r>
    </w:p>
    <w:p w:rsidR="00D431BD" w:rsidRDefault="00D431BD" w:rsidP="00D431B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NeueCyr-Roman" w:hAnsi="HelveticaNeueCyr-Roman"/>
          <w:color w:val="3A3A3A"/>
        </w:rPr>
      </w:pPr>
      <w:r>
        <w:rPr>
          <w:rStyle w:val="a4"/>
          <w:rFonts w:ascii="HelveticaNeueCyr-Roman" w:hAnsi="HelveticaNeueCyr-Roman"/>
          <w:color w:val="3A3A3A"/>
        </w:rPr>
        <w:t>ПРОШУ:</w:t>
      </w:r>
    </w:p>
    <w:p w:rsidR="00D431BD" w:rsidRDefault="007D2B63" w:rsidP="00D431B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Скасувати постанову інс</w:t>
      </w:r>
      <w:r w:rsidR="00D431BD">
        <w:rPr>
          <w:rFonts w:ascii="HelveticaNeueCyr-Roman" w:hAnsi="HelveticaNeueCyr-Roman"/>
          <w:color w:val="3A3A3A"/>
        </w:rPr>
        <w:t xml:space="preserve">пектора роти </w:t>
      </w:r>
      <w:r>
        <w:rPr>
          <w:rFonts w:ascii="HelveticaNeueCyr-Roman" w:hAnsi="HelveticaNeueCyr-Roman"/>
          <w:color w:val="3A3A3A"/>
        </w:rPr>
        <w:t xml:space="preserve">№1 батальйону №1 Управління патрульної поліції в Чернівецькій області </w:t>
      </w:r>
      <w:proofErr w:type="spellStart"/>
      <w:r>
        <w:rPr>
          <w:rFonts w:ascii="HelveticaNeueCyr-Roman" w:hAnsi="HelveticaNeueCyr-Roman"/>
          <w:color w:val="3A3A3A"/>
        </w:rPr>
        <w:t>Туркевича</w:t>
      </w:r>
      <w:proofErr w:type="spellEnd"/>
      <w:r>
        <w:rPr>
          <w:rFonts w:ascii="HelveticaNeueCyr-Roman" w:hAnsi="HelveticaNeueCyr-Roman"/>
          <w:color w:val="3A3A3A"/>
        </w:rPr>
        <w:t xml:space="preserve"> Максима Миколайовича</w:t>
      </w:r>
      <w:r w:rsidR="00D431BD">
        <w:rPr>
          <w:rFonts w:ascii="HelveticaNeueCyr-Roman" w:hAnsi="HelveticaNeueCyr-Roman"/>
          <w:color w:val="3A3A3A"/>
        </w:rPr>
        <w:t xml:space="preserve"> </w:t>
      </w:r>
      <w:r>
        <w:rPr>
          <w:rFonts w:ascii="HelveticaNeueCyr-Roman" w:hAnsi="HelveticaNeueCyr-Roman"/>
          <w:color w:val="3A3A3A"/>
        </w:rPr>
        <w:t>серія ЕАН №3596313 від 25 грудня 2020 року</w:t>
      </w:r>
      <w:r w:rsidR="00D431BD">
        <w:rPr>
          <w:rFonts w:ascii="HelveticaNeueCyr-Roman" w:hAnsi="HelveticaNeueCyr-Roman"/>
          <w:color w:val="3A3A3A"/>
        </w:rPr>
        <w:t xml:space="preserve">, якою мене, </w:t>
      </w:r>
      <w:r>
        <w:rPr>
          <w:rFonts w:ascii="HelveticaNeueCyr-Roman" w:hAnsi="HelveticaNeueCyr-Roman"/>
          <w:color w:val="3A3A3A"/>
        </w:rPr>
        <w:t>Данилко Олега Івановича було притягнуто до адмініст</w:t>
      </w:r>
      <w:r w:rsidR="00D431BD">
        <w:rPr>
          <w:rFonts w:ascii="HelveticaNeueCyr-Roman" w:hAnsi="HelveticaNeueCyr-Roman"/>
          <w:color w:val="3A3A3A"/>
        </w:rPr>
        <w:t>р</w:t>
      </w:r>
      <w:r>
        <w:rPr>
          <w:rFonts w:ascii="HelveticaNeueCyr-Roman" w:hAnsi="HelveticaNeueCyr-Roman"/>
          <w:color w:val="3A3A3A"/>
        </w:rPr>
        <w:t>а</w:t>
      </w:r>
      <w:r w:rsidR="00D431BD">
        <w:rPr>
          <w:rFonts w:ascii="HelveticaNeueCyr-Roman" w:hAnsi="HelveticaNeueCyr-Roman"/>
          <w:color w:val="3A3A3A"/>
        </w:rPr>
        <w:t xml:space="preserve">тивної відповідальності у вигляді штрафу в розмірі </w:t>
      </w:r>
      <w:r>
        <w:rPr>
          <w:rFonts w:ascii="HelveticaNeueCyr-Roman" w:hAnsi="HelveticaNeueCyr-Roman"/>
          <w:color w:val="3A3A3A"/>
        </w:rPr>
        <w:t>425,00</w:t>
      </w:r>
      <w:r w:rsidR="00D431BD">
        <w:rPr>
          <w:rFonts w:ascii="HelveticaNeueCyr-Roman" w:hAnsi="HelveticaNeueCyr-Roman"/>
          <w:color w:val="3A3A3A"/>
        </w:rPr>
        <w:t xml:space="preserve"> грн. за ч.</w:t>
      </w:r>
      <w:r>
        <w:rPr>
          <w:rFonts w:ascii="HelveticaNeueCyr-Roman" w:hAnsi="HelveticaNeueCyr-Roman"/>
          <w:color w:val="3A3A3A"/>
        </w:rPr>
        <w:t xml:space="preserve">2 </w:t>
      </w:r>
      <w:r w:rsidR="00D431BD">
        <w:rPr>
          <w:rFonts w:ascii="HelveticaNeueCyr-Roman" w:hAnsi="HelveticaNeueCyr-Roman"/>
          <w:color w:val="3A3A3A"/>
        </w:rPr>
        <w:t>ст.</w:t>
      </w:r>
      <w:r>
        <w:rPr>
          <w:rFonts w:ascii="HelveticaNeueCyr-Roman" w:hAnsi="HelveticaNeueCyr-Roman"/>
          <w:color w:val="3A3A3A"/>
        </w:rPr>
        <w:t xml:space="preserve">122 </w:t>
      </w:r>
      <w:proofErr w:type="spellStart"/>
      <w:r>
        <w:rPr>
          <w:rFonts w:ascii="HelveticaNeueCyr-Roman" w:hAnsi="HelveticaNeueCyr-Roman"/>
          <w:color w:val="3A3A3A"/>
        </w:rPr>
        <w:t>КУпАП</w:t>
      </w:r>
      <w:proofErr w:type="spellEnd"/>
      <w:r>
        <w:rPr>
          <w:rFonts w:ascii="HelveticaNeueCyr-Roman" w:hAnsi="HelveticaNeueCyr-Roman"/>
          <w:color w:val="3A3A3A"/>
        </w:rPr>
        <w:t xml:space="preserve">, та перекваліфікувати справу згідно ст. 125 </w:t>
      </w:r>
      <w:proofErr w:type="spellStart"/>
      <w:r>
        <w:rPr>
          <w:rFonts w:ascii="HelveticaNeueCyr-Roman" w:hAnsi="HelveticaNeueCyr-Roman"/>
          <w:color w:val="3A3A3A"/>
        </w:rPr>
        <w:t>КУпАП</w:t>
      </w:r>
      <w:proofErr w:type="spellEnd"/>
      <w:r>
        <w:rPr>
          <w:rFonts w:ascii="HelveticaNeueCyr-Roman" w:hAnsi="HelveticaNeueCyr-Roman"/>
          <w:color w:val="3A3A3A"/>
        </w:rPr>
        <w:t xml:space="preserve">. </w:t>
      </w:r>
    </w:p>
    <w:p w:rsidR="00D431BD" w:rsidRDefault="00D431BD" w:rsidP="00D431BD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  <w:color w:val="3A3A3A"/>
        </w:rPr>
      </w:pPr>
      <w:r>
        <w:rPr>
          <w:rStyle w:val="a4"/>
          <w:rFonts w:ascii="HelveticaNeueCyr-Roman" w:hAnsi="HelveticaNeueCyr-Roman"/>
          <w:color w:val="3A3A3A"/>
        </w:rPr>
        <w:t>Додатки:</w:t>
      </w:r>
      <w:r>
        <w:rPr>
          <w:rFonts w:ascii="HelveticaNeueCyr-Roman" w:hAnsi="HelveticaNeueCyr-Roman"/>
          <w:color w:val="3A3A3A"/>
        </w:rPr>
        <w:t> копія позовної заяви для відповідача</w:t>
      </w:r>
    </w:p>
    <w:p w:rsidR="00D431BD" w:rsidRDefault="00D431BD" w:rsidP="00D431BD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                 копія постанови, що оскаржується (з копією для відповідача )</w:t>
      </w:r>
    </w:p>
    <w:p w:rsidR="00D431BD" w:rsidRDefault="00D431BD" w:rsidP="00D431BD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                 копія паспорту та коду ІПН</w:t>
      </w:r>
    </w:p>
    <w:p w:rsidR="00D431BD" w:rsidRDefault="00D431BD" w:rsidP="007D2B63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                 </w:t>
      </w:r>
    </w:p>
    <w:p w:rsidR="00D431BD" w:rsidRDefault="00D431BD" w:rsidP="00D431BD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 </w:t>
      </w:r>
      <w:r w:rsidR="007D2B63">
        <w:rPr>
          <w:rFonts w:ascii="HelveticaNeueCyr-Roman" w:hAnsi="HelveticaNeueCyr-Roman"/>
          <w:color w:val="3A3A3A"/>
        </w:rPr>
        <w:t>25 грудня</w:t>
      </w:r>
      <w:r>
        <w:rPr>
          <w:rFonts w:ascii="HelveticaNeueCyr-Roman" w:hAnsi="HelveticaNeueCyr-Roman"/>
          <w:color w:val="3A3A3A"/>
        </w:rPr>
        <w:t xml:space="preserve"> 20</w:t>
      </w:r>
      <w:r w:rsidR="007D2B63">
        <w:rPr>
          <w:rFonts w:ascii="HelveticaNeueCyr-Roman" w:hAnsi="HelveticaNeueCyr-Roman"/>
          <w:color w:val="3A3A3A"/>
        </w:rPr>
        <w:t>20</w:t>
      </w:r>
      <w:r>
        <w:rPr>
          <w:rFonts w:ascii="HelveticaNeueCyr-Roman" w:hAnsi="HelveticaNeueCyr-Roman"/>
          <w:color w:val="3A3A3A"/>
        </w:rPr>
        <w:t xml:space="preserve"> року                         </w:t>
      </w:r>
      <w:r w:rsidR="007D2B63">
        <w:rPr>
          <w:rFonts w:ascii="HelveticaNeueCyr-Roman" w:hAnsi="HelveticaNeueCyr-Roman"/>
          <w:color w:val="3A3A3A"/>
        </w:rPr>
        <w:t xml:space="preserve">                           </w:t>
      </w:r>
      <w:r>
        <w:rPr>
          <w:rFonts w:ascii="HelveticaNeueCyr-Roman" w:hAnsi="HelveticaNeueCyr-Roman"/>
          <w:color w:val="3A3A3A"/>
        </w:rPr>
        <w:t>    ________________</w:t>
      </w:r>
    </w:p>
    <w:p w:rsidR="00D431BD" w:rsidRDefault="00D431BD" w:rsidP="00D431BD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                                                                                                        Підпис</w:t>
      </w:r>
    </w:p>
    <w:p w:rsidR="00D431BD" w:rsidRDefault="00D431BD" w:rsidP="00D431BD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  <w:color w:val="3A3A3A"/>
        </w:rPr>
      </w:pPr>
      <w:r>
        <w:rPr>
          <w:rStyle w:val="a5"/>
          <w:rFonts w:ascii="HelveticaNeueCyr-Roman" w:hAnsi="HelveticaNeueCyr-Roman"/>
          <w:color w:val="3A3A3A"/>
        </w:rPr>
        <w:t>Відповідно до  ч.2 ст.286 КАС України  позовну заяву щодо оскарження рішень суб’єктів  владних повноважень у справах про притягнення до адміністративної відповідальності може бути подано протягом </w:t>
      </w:r>
      <w:r>
        <w:rPr>
          <w:rStyle w:val="a4"/>
          <w:rFonts w:ascii="HelveticaNeueCyr-Roman" w:hAnsi="HelveticaNeueCyr-Roman"/>
          <w:i/>
          <w:iCs/>
          <w:color w:val="3A3A3A"/>
        </w:rPr>
        <w:t>десяти днів</w:t>
      </w:r>
      <w:r>
        <w:rPr>
          <w:rStyle w:val="a5"/>
          <w:rFonts w:ascii="HelveticaNeueCyr-Roman" w:hAnsi="HelveticaNeueCyr-Roman"/>
          <w:color w:val="3A3A3A"/>
        </w:rPr>
        <w:t> з дня ухвалення  відповідного рішення (постанови), а щодо  рішень (постанов) по справі про адміністративне правопорушення  у сфері забезпечення  безпеки дорожнього руху, у тому числі зафіксовані в автоматичному режимі,- протягом </w:t>
      </w:r>
      <w:r>
        <w:rPr>
          <w:rStyle w:val="a4"/>
          <w:rFonts w:ascii="HelveticaNeueCyr-Roman" w:hAnsi="HelveticaNeueCyr-Roman"/>
          <w:i/>
          <w:iCs/>
          <w:color w:val="3A3A3A"/>
        </w:rPr>
        <w:t>десяти днів</w:t>
      </w:r>
      <w:r>
        <w:rPr>
          <w:rStyle w:val="a5"/>
          <w:rFonts w:ascii="HelveticaNeueCyr-Roman" w:hAnsi="HelveticaNeueCyr-Roman"/>
          <w:color w:val="3A3A3A"/>
        </w:rPr>
        <w:t> з дня вручення такого рішення (постанови).</w:t>
      </w:r>
    </w:p>
    <w:p w:rsidR="000E5D8D" w:rsidRDefault="00D431BD" w:rsidP="00862C2F">
      <w:pPr>
        <w:pStyle w:val="a3"/>
        <w:shd w:val="clear" w:color="auto" w:fill="FFFFFF"/>
        <w:spacing w:before="0" w:beforeAutospacing="0" w:after="150" w:afterAutospacing="0"/>
      </w:pPr>
      <w:r>
        <w:rPr>
          <w:rStyle w:val="a5"/>
          <w:rFonts w:ascii="HelveticaNeueCyr-Roman" w:hAnsi="HelveticaNeueCyr-Roman"/>
          <w:color w:val="3A3A3A"/>
        </w:rPr>
        <w:t>В разі пропуску строку оскарження, до позовної заяви необхідно подати </w:t>
      </w:r>
      <w:r>
        <w:rPr>
          <w:rStyle w:val="a4"/>
          <w:rFonts w:ascii="HelveticaNeueCyr-Roman" w:hAnsi="HelveticaNeueCyr-Roman"/>
          <w:i/>
          <w:iCs/>
          <w:color w:val="3A3A3A"/>
        </w:rPr>
        <w:t>клопотання про  поновлення строку із зазначенням причин його пропуску.</w:t>
      </w:r>
      <w:bookmarkStart w:id="0" w:name="_GoBack"/>
      <w:bookmarkEnd w:id="0"/>
    </w:p>
    <w:sectPr w:rsidR="000E5D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BD"/>
    <w:rsid w:val="000E5D8D"/>
    <w:rsid w:val="007D2B63"/>
    <w:rsid w:val="00862C2F"/>
    <w:rsid w:val="00B87CF0"/>
    <w:rsid w:val="00B93322"/>
    <w:rsid w:val="00D431BD"/>
    <w:rsid w:val="00D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431BD"/>
    <w:rPr>
      <w:b/>
      <w:bCs/>
    </w:rPr>
  </w:style>
  <w:style w:type="character" w:styleId="a5">
    <w:name w:val="Emphasis"/>
    <w:basedOn w:val="a0"/>
    <w:uiPriority w:val="20"/>
    <w:qFormat/>
    <w:rsid w:val="00D431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431BD"/>
    <w:rPr>
      <w:b/>
      <w:bCs/>
    </w:rPr>
  </w:style>
  <w:style w:type="character" w:styleId="a5">
    <w:name w:val="Emphasis"/>
    <w:basedOn w:val="a0"/>
    <w:uiPriority w:val="20"/>
    <w:qFormat/>
    <w:rsid w:val="00D431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3136</Words>
  <Characters>1789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cp:lastPrinted>2020-12-25T09:12:00Z</cp:lastPrinted>
  <dcterms:created xsi:type="dcterms:W3CDTF">2020-12-25T08:15:00Z</dcterms:created>
  <dcterms:modified xsi:type="dcterms:W3CDTF">2020-12-25T13:48:00Z</dcterms:modified>
</cp:coreProperties>
</file>